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href="http://bio-market.com.pl/kakao-karob"&gt;Kakao ekologiczne&lt;/a&gt; jest świetnym dodatkiem do dań przygotowywanych w kuchni. Zawiera duże ilości składników odżywczych a także dodaje energii. Ziarna kakaowca pochodzące z upraw ekologicznych nie zawierają substancji chemicznych i pestycydów jak w przypadku uprawy konwencjonalnej.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Kakao ekologiczne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wytwarzany jest z nasion owoców kakaowca. Odpowiednia uprawa bez stosowania substancji chemicznych i pestycydów pozwala na uzyskanie wartościowego produktu oraz zmniejszenie niszczenia środowiska. Kakao jest składnikiem o wielu pozytywnych właściwościach dla organizmu człowieka. Jednym z nich jest dobry wpływ na układ sercowo-naczyniowy. Ponadto kakao zawiera bardzo dużo cennych składników odżywczych. Spożywanie tego produktu chroni organizm przed wolnymi rodnikami powodującymi różne choroby. Nie można także zapomnieć o tym, że nasiona kakaowca są bogaty źródłem magnezu. Pomaga on w walce ze stresem, podnosi naszą wydajność oraz chroni serce człowieka.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Kakao ekologiczne</w:t>
      </w:r>
      <w:r>
        <w:rPr>
          <w:rFonts w:ascii="calibri" w:hAnsi="calibri" w:eastAsia="calibri" w:cs="calibri"/>
          <w:sz w:val="24"/>
          <w:szCs w:val="24"/>
        </w:rPr>
        <w:t xml:space="preserve"> pomimo wielu informacji w internecie nie zawiera dużej ilości kofeiny.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9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kakao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Kakao swoje zastosowanie znajdzie w kuchni oraz produkcji wielu kosmetyków. Jest to składnik, którym powinien zostać włączony do diety przez każdego z nas. Oprócz właściwości leczniczych jest to bardzo dobry dodatek do dań. Można je także spożywać w postaci napoju lub koktajlu. Kakao jest produktem, który ciężko przedawkować, jednak zaleca się spożywanie z umiarem, jak każdą rzecz.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Kakao ekologiczne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bio-market.com.pl/kakao-karo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2026-06-04T21:40:45+02:00</dcterms:created>
  <dcterms:modified xsi:type="dcterms:W3CDTF">2026-06-04T21:40:45+02:00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